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3F" w:rsidRDefault="00C82C3F" w:rsidP="00D0296A">
      <w:pPr>
        <w:spacing w:after="0" w:line="240" w:lineRule="auto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C87602A" wp14:editId="3080ED45">
            <wp:simplePos x="0" y="0"/>
            <wp:positionH relativeFrom="column">
              <wp:posOffset>4270154</wp:posOffset>
            </wp:positionH>
            <wp:positionV relativeFrom="paragraph">
              <wp:posOffset>-882180</wp:posOffset>
            </wp:positionV>
            <wp:extent cx="1598212" cy="1768279"/>
            <wp:effectExtent l="0" t="0" r="254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12" cy="176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D0296A">
        <w:rPr>
          <w:rFonts w:ascii="TH Sarabun New" w:hAnsi="TH Sarabun New" w:cs="TH Sarabun New"/>
          <w:b/>
          <w:bCs/>
          <w:sz w:val="36"/>
          <w:szCs w:val="36"/>
          <w:cs/>
        </w:rPr>
        <w:t>ประวัติหลวงพ่อ</w:t>
      </w:r>
      <w:proofErr w:type="spellStart"/>
      <w:r w:rsidRPr="00D0296A">
        <w:rPr>
          <w:rFonts w:ascii="TH Sarabun New" w:hAnsi="TH Sarabun New" w:cs="TH Sarabun New"/>
          <w:b/>
          <w:bCs/>
          <w:sz w:val="36"/>
          <w:szCs w:val="36"/>
          <w:cs/>
        </w:rPr>
        <w:t>ฤาษี</w:t>
      </w:r>
      <w:proofErr w:type="spellEnd"/>
      <w:r w:rsidRPr="00D0296A">
        <w:rPr>
          <w:rFonts w:ascii="TH Sarabun New" w:hAnsi="TH Sarabun New" w:cs="TH Sarabun New"/>
          <w:b/>
          <w:bCs/>
          <w:sz w:val="36"/>
          <w:szCs w:val="36"/>
          <w:cs/>
        </w:rPr>
        <w:t>ลิงดำ (พระราชพรมยาน)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u w:val="single"/>
        </w:rPr>
      </w:pPr>
      <w:r w:rsidRPr="00D0296A"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  <w:t>ปฐมวัย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พระราชพรหมยาน (วีระ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ถาวโร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) เกิดเมื่อวันเสาร์ ที่ </w:t>
      </w:r>
      <w:r w:rsidRPr="00D0296A">
        <w:rPr>
          <w:rFonts w:ascii="TH Sarabun New" w:hAnsi="TH Sarabun New" w:cs="TH Sarabun New"/>
          <w:sz w:val="32"/>
          <w:szCs w:val="32"/>
        </w:rPr>
        <w:t>8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กรกฎาคม พ.ศ. </w:t>
      </w:r>
      <w:r w:rsidRPr="00D0296A">
        <w:rPr>
          <w:rFonts w:ascii="TH Sarabun New" w:hAnsi="TH Sarabun New" w:cs="TH Sarabun New"/>
          <w:sz w:val="32"/>
          <w:szCs w:val="32"/>
        </w:rPr>
        <w:t>2459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ตรงกับวันเสาร์ ขึ้น </w:t>
      </w:r>
      <w:r w:rsidRPr="00D0296A">
        <w:rPr>
          <w:rFonts w:ascii="TH Sarabun New" w:hAnsi="TH Sarabun New" w:cs="TH Sarabun New"/>
          <w:sz w:val="32"/>
          <w:szCs w:val="32"/>
        </w:rPr>
        <w:t>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ค่ำ เดือน </w:t>
      </w:r>
      <w:r w:rsidRPr="00D0296A">
        <w:rPr>
          <w:rFonts w:ascii="TH Sarabun New" w:hAnsi="TH Sarabun New" w:cs="TH Sarabun New"/>
          <w:sz w:val="32"/>
          <w:szCs w:val="32"/>
        </w:rPr>
        <w:t>8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ปีมะโรง ที่ตำบลสาลี อำเภอบางปลาม้า จังหวัดสุพรรณบุรี ในครอบครัวของชาวนาซึ่งมีฐานะค่อนข้างดี บิดาชื่อ นายควง สังข์สุวรรณ มารดาชื่อนางสมบุญ สังข์สุวรรณ ท่านเป็นบุตรคนที่ </w:t>
      </w:r>
      <w:r w:rsidRPr="00D0296A">
        <w:rPr>
          <w:rFonts w:ascii="TH Sarabun New" w:hAnsi="TH Sarabun New" w:cs="TH Sarabun New"/>
          <w:sz w:val="32"/>
          <w:szCs w:val="32"/>
        </w:rPr>
        <w:t>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จากพี่น้องร่วมบิดามารดาจำนวน </w:t>
      </w:r>
      <w:r w:rsidRPr="00D0296A">
        <w:rPr>
          <w:rFonts w:ascii="TH Sarabun New" w:hAnsi="TH Sarabun New" w:cs="TH Sarabun New"/>
          <w:sz w:val="32"/>
          <w:szCs w:val="32"/>
        </w:rPr>
        <w:t>5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คน ดังนี้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นายวงษ์ สังข์สุวรรณ เกิดปี </w:t>
      </w:r>
      <w:r w:rsidRPr="00D0296A">
        <w:rPr>
          <w:rFonts w:ascii="TH Sarabun New" w:hAnsi="TH Sarabun New" w:cs="TH Sarabun New"/>
          <w:sz w:val="32"/>
          <w:szCs w:val="32"/>
        </w:rPr>
        <w:t>2453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ถึงแก่กรรม เมื่อวันที่ </w:t>
      </w:r>
      <w:r w:rsidRPr="00D0296A">
        <w:rPr>
          <w:rFonts w:ascii="TH Sarabun New" w:hAnsi="TH Sarabun New" w:cs="TH Sarabun New"/>
          <w:sz w:val="32"/>
          <w:szCs w:val="32"/>
        </w:rPr>
        <w:t>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พฤศจิกายน พ.ศ. </w:t>
      </w:r>
      <w:r w:rsidRPr="00D0296A">
        <w:rPr>
          <w:rFonts w:ascii="TH Sarabun New" w:hAnsi="TH Sarabun New" w:cs="TH Sarabun New"/>
          <w:sz w:val="32"/>
          <w:szCs w:val="32"/>
        </w:rPr>
        <w:t>2513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ถึงแก่กรรมที่วัดท่าซุง เมื่อคราวมาช่วยหลวงพ่อที่วัดท่าซุง อายุ </w:t>
      </w:r>
      <w:r w:rsidRPr="00D0296A">
        <w:rPr>
          <w:rFonts w:ascii="TH Sarabun New" w:hAnsi="TH Sarabun New" w:cs="TH Sarabun New"/>
          <w:sz w:val="32"/>
          <w:szCs w:val="32"/>
        </w:rPr>
        <w:t>60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นางสำเภา ยาหอมทอง (สังข์สุวรรณ) เกิดปี </w:t>
      </w:r>
      <w:r w:rsidRPr="00D0296A">
        <w:rPr>
          <w:rFonts w:ascii="TH Sarabun New" w:hAnsi="TH Sarabun New" w:cs="TH Sarabun New"/>
          <w:sz w:val="32"/>
          <w:szCs w:val="32"/>
        </w:rPr>
        <w:t>2457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ถึงแก่กรรมเมื่อปี </w:t>
      </w:r>
      <w:r w:rsidRPr="00D0296A">
        <w:rPr>
          <w:rFonts w:ascii="TH Sarabun New" w:hAnsi="TH Sarabun New" w:cs="TH Sarabun New"/>
          <w:sz w:val="32"/>
          <w:szCs w:val="32"/>
        </w:rPr>
        <w:t>2545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88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อยู่บ้านสาลี อ.บางปลาม้า จ.สุพรรณบุรี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3.</w:t>
      </w:r>
      <w:r w:rsidRPr="00D0296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พระราชพรหมยาน (วีระ </w:t>
      </w:r>
      <w:proofErr w:type="spellStart"/>
      <w:r w:rsidRPr="00D0296A">
        <w:rPr>
          <w:rFonts w:ascii="TH Sarabun New" w:hAnsi="TH Sarabun New" w:cs="TH Sarabun New"/>
          <w:b/>
          <w:bCs/>
          <w:sz w:val="32"/>
          <w:szCs w:val="32"/>
          <w:cs/>
        </w:rPr>
        <w:t>ถาวโร</w:t>
      </w:r>
      <w:proofErr w:type="spellEnd"/>
      <w:r w:rsidRPr="00D0296A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</w:t>
      </w:r>
      <w:r w:rsidRPr="00D0296A">
        <w:rPr>
          <w:rFonts w:ascii="TH Sarabun New" w:hAnsi="TH Sarabun New" w:cs="TH Sarabun New"/>
          <w:sz w:val="32"/>
          <w:szCs w:val="32"/>
          <w:cs/>
        </w:rPr>
        <w:t>นาย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เวก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(หวั่น) สังข์สุวรรณ ต่อมาได้อุปสมบทเป็น พระครูพิศาลวุฒิธรรม (พระมหา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เวก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อักกวังโส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) อยู่วัดดาว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ดึงษา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ราม กทม.เกิดวันที่ </w:t>
      </w:r>
      <w:r w:rsidRPr="00D0296A">
        <w:rPr>
          <w:rFonts w:ascii="TH Sarabun New" w:hAnsi="TH Sarabun New" w:cs="TH Sarabun New"/>
          <w:sz w:val="32"/>
          <w:szCs w:val="32"/>
        </w:rPr>
        <w:t>15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กรกฎาคม </w:t>
      </w:r>
      <w:r w:rsidRPr="00D0296A">
        <w:rPr>
          <w:rFonts w:ascii="TH Sarabun New" w:hAnsi="TH Sarabun New" w:cs="TH Sarabun New"/>
          <w:sz w:val="32"/>
          <w:szCs w:val="32"/>
        </w:rPr>
        <w:t>2463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อุปสมบทที่วัดบางนมโคเมื่อวันที่ </w:t>
      </w:r>
      <w:r w:rsidRPr="00D0296A">
        <w:rPr>
          <w:rFonts w:ascii="TH Sarabun New" w:hAnsi="TH Sarabun New" w:cs="TH Sarabun New"/>
          <w:sz w:val="32"/>
          <w:szCs w:val="32"/>
        </w:rPr>
        <w:t>13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เมษายน </w:t>
      </w:r>
      <w:r w:rsidRPr="00D0296A">
        <w:rPr>
          <w:rFonts w:ascii="TH Sarabun New" w:hAnsi="TH Sarabun New" w:cs="TH Sarabun New"/>
          <w:sz w:val="32"/>
          <w:szCs w:val="32"/>
        </w:rPr>
        <w:t>2492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เมื่ออายุได้ </w:t>
      </w:r>
      <w:r w:rsidRPr="00D0296A">
        <w:rPr>
          <w:rFonts w:ascii="TH Sarabun New" w:hAnsi="TH Sarabun New" w:cs="TH Sarabun New"/>
          <w:sz w:val="32"/>
          <w:szCs w:val="32"/>
        </w:rPr>
        <w:t>26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</w:t>
      </w:r>
      <w:r w:rsidRPr="00D0296A">
        <w:rPr>
          <w:rFonts w:ascii="TH Sarabun New" w:hAnsi="TH Sarabun New" w:cs="TH Sarabun New"/>
          <w:sz w:val="32"/>
          <w:szCs w:val="32"/>
        </w:rPr>
        <w:t>59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พรรษา มรณภาพเมื่อวันที่ </w:t>
      </w:r>
      <w:r w:rsidRPr="00D0296A">
        <w:rPr>
          <w:rFonts w:ascii="TH Sarabun New" w:hAnsi="TH Sarabun New" w:cs="TH Sarabun New"/>
          <w:sz w:val="32"/>
          <w:szCs w:val="32"/>
        </w:rPr>
        <w:t>11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พฤศจิกายน </w:t>
      </w:r>
      <w:r w:rsidRPr="00D0296A">
        <w:rPr>
          <w:rFonts w:ascii="TH Sarabun New" w:hAnsi="TH Sarabun New" w:cs="TH Sarabun New"/>
          <w:sz w:val="32"/>
          <w:szCs w:val="32"/>
        </w:rPr>
        <w:t>2548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รวมอายุ </w:t>
      </w:r>
      <w:r w:rsidRPr="00D0296A">
        <w:rPr>
          <w:rFonts w:ascii="TH Sarabun New" w:hAnsi="TH Sarabun New" w:cs="TH Sarabun New"/>
          <w:sz w:val="32"/>
          <w:szCs w:val="32"/>
        </w:rPr>
        <w:t>85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</w:t>
      </w:r>
      <w:r w:rsidRPr="00D0296A">
        <w:rPr>
          <w:rFonts w:ascii="TH Sarabun New" w:hAnsi="TH Sarabun New" w:cs="TH Sarabun New"/>
          <w:sz w:val="32"/>
          <w:szCs w:val="32"/>
        </w:rPr>
        <w:t>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เดือน </w:t>
      </w:r>
      <w:r w:rsidRPr="00D0296A">
        <w:rPr>
          <w:rFonts w:ascii="TH Sarabun New" w:hAnsi="TH Sarabun New" w:cs="TH Sarabun New"/>
          <w:sz w:val="32"/>
          <w:szCs w:val="32"/>
        </w:rPr>
        <w:t>26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วัน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ด.ญ. อุบล สังข์สุวรรณ ถึงแก่กรรมตั้งแต่อายุ </w:t>
      </w:r>
      <w:r w:rsidRPr="00D0296A">
        <w:rPr>
          <w:rFonts w:ascii="TH Sarabun New" w:hAnsi="TH Sarabun New" w:cs="TH Sarabun New"/>
          <w:sz w:val="32"/>
          <w:szCs w:val="32"/>
        </w:rPr>
        <w:t>4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ขวบ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ก่อนที่พระราชพรหมยานจะเกิดนั้น มารดาของท่านฝันว่า เห็นพระพรหมมีสีเหลืองเป็นทองคำเหมือนพระพุทธรูป นอนลอยไปในอากาศ มีเพชรประดับแพรวพราวทั้งตัว เข้าทางหัวจั่วด้านทิศเหนือ เข้ามานั่งที่ตักท่าน มารดาก็กอดไว้ แล้วก็หายเข้าไปในกาย เมื่อเกิดมาใหม่ ๆ หลวงพ่อเล็ก เกสโร ซึ่งมีฐานะเป็นลุง ได้กล่าวว่า เจ้าเด็กคนนี้มาจากพรหม ดังนั้นจึงให้ชื่อว่า "พรหม" และต่อมาภายหลัง คนที่จดสำมะโนครัวเขามาเปลี่ยนชื่อให้เป็น "สังเวียน" ท่านยายกับชาวบ้านเรียกว่า "เล็ก" ส่วนท่านมารดาและพี่ ๆ น้องๆ เรียกว่า "พ่อกลาง"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2466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7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ขวบ เข้าเรียนหนังสือที่โรงเรียนประชาบาลวัดบางนมโค อำเภอเสนา จังหวัดพระนครศรีอยุธยา จนจบชั้นประถมปีที่ </w:t>
      </w:r>
      <w:r w:rsidRPr="00D0296A">
        <w:rPr>
          <w:rFonts w:ascii="TH Sarabun New" w:hAnsi="TH Sarabun New" w:cs="TH Sarabun New"/>
          <w:sz w:val="32"/>
          <w:szCs w:val="32"/>
        </w:rPr>
        <w:t>3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2474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15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อาศัยกับท่านยายที่บ้านหน้าวัดเรไร อำเภอตลิ่งชัน จังหวัดธนบุรี ได้ศึกษาวิชาแพทย์แผนโบราณ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2476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17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ช่วยราชการปราบกบฏบวรเดช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2478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19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เข้าทำงานเป็นเภสัชกรทหาร สังกัดกรมการแพทย์ทหารเรือ (ปัจจุบันคือโรงพยาบาลสมเด็จพระปิ่นเกล้า)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029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อุปสมบท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2479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20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อุปสมบทเป็นภิกษุเมื่อวันที่ </w:t>
      </w:r>
      <w:r w:rsidRPr="00D0296A">
        <w:rPr>
          <w:rFonts w:ascii="TH Sarabun New" w:hAnsi="TH Sarabun New" w:cs="TH Sarabun New"/>
          <w:sz w:val="32"/>
          <w:szCs w:val="32"/>
        </w:rPr>
        <w:t>16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กรกฎาคม พ.ศ. </w:t>
      </w:r>
      <w:r w:rsidRPr="00D0296A">
        <w:rPr>
          <w:rFonts w:ascii="TH Sarabun New" w:hAnsi="TH Sarabun New" w:cs="TH Sarabun New"/>
          <w:sz w:val="32"/>
          <w:szCs w:val="32"/>
        </w:rPr>
        <w:t>2479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Pr="00D0296A">
        <w:rPr>
          <w:rFonts w:ascii="TH Sarabun New" w:hAnsi="TH Sarabun New" w:cs="TH Sarabun New"/>
          <w:sz w:val="32"/>
          <w:szCs w:val="32"/>
        </w:rPr>
        <w:t>13.00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น.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ที่พัทธ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สีมาวัดบางนมโค อำเภอเสนา จังหวัดพระนครศรีอยุธยา โดยมีพระครูรัตนาภิรมย์ (อยู่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ติสฺโส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) เจ้าอาวาสวัดบ้านแพน เป็นพระอุปัชฌาย์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พระครูวิหารกิจจานุการ (ปาน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โสนนฺ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โท) เจ้าอาวาสวัดบางนมโคเป็นพระกรรมวาจาจารย์ และ พระอาจารย์เล็ก เกสโร วัดบางนมโค เป็นพระอนุสาวนา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จารย์</w:t>
      </w:r>
      <w:proofErr w:type="spellEnd"/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คำสั่งพระอุปัชฌาย์ ขณะเข้าบวช หลวงพ่อปาน ท่านบอกท่านอุปัชฌาย์ว่า เจ้านี่หัวแข็งมาก ต้องเสกด้วยตะพดหนักหน่อย ท่านอุปัชฌาย์ท่านเป็นพระทรงธรรมเหมือนหลวงพ่อ (ปาน) หลวงพ่อเล็กก็เหมือนกัน ท่านอุปัชฌาย์ท่านยิ้มแล้วท่านพูดว่า "</w:t>
      </w:r>
      <w:r w:rsidRPr="00D0296A">
        <w:rPr>
          <w:rFonts w:ascii="TH Sarabun New" w:hAnsi="TH Sarabun New" w:cs="TH Sarabun New"/>
          <w:sz w:val="32"/>
          <w:szCs w:val="32"/>
        </w:rPr>
        <w:t>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องค์นี้ไม่สึก อีกองค์ต้องสึกเพราะมีลูก เมื่อจะสึกไม่ต้องเสียดายนะลูก เกษียณแล้วบวชใหม่มีผลสมบูรณ์เหมือนกัน </w:t>
      </w:r>
      <w:r w:rsidRPr="00D0296A">
        <w:rPr>
          <w:rFonts w:ascii="TH Sarabun New" w:hAnsi="TH Sarabun New" w:cs="TH Sarabun New"/>
          <w:sz w:val="32"/>
          <w:szCs w:val="32"/>
        </w:rPr>
        <w:t>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องค์นี้พอครบ </w:t>
      </w:r>
      <w:r w:rsidRPr="00D0296A">
        <w:rPr>
          <w:rFonts w:ascii="TH Sarabun New" w:hAnsi="TH Sarabun New" w:cs="TH Sarabun New"/>
          <w:sz w:val="32"/>
          <w:szCs w:val="32"/>
        </w:rPr>
        <w:t>10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พรรษาต้องเข้าป่า เมื่อเข้าป่าแล้วห้ามออกมายุ่งกับชาวบ้านจนกว่าจะตาย จะพาพระและชาวบ้านที่อวดรู้ตกนรก จงไปตามทางของเธอ ท่านปานช่วยสอนวิชาเข้าป่าให้หนักหน่อย </w:t>
      </w:r>
      <w:r w:rsidRPr="00D0296A">
        <w:rPr>
          <w:rFonts w:ascii="TH Sarabun New" w:hAnsi="TH Sarabun New" w:cs="TH Sarabun New"/>
          <w:sz w:val="32"/>
          <w:szCs w:val="32"/>
          <w:cs/>
        </w:rPr>
        <w:lastRenderedPageBreak/>
        <w:t xml:space="preserve">ท่านองค์นี้ (หมายถึงฉัน) จงเข้าป่าไปกับเขา แต่ห้ามอยู่ในป่าเป็นวัตร เพราะเธอมีบริวารมาก ต้องอยู่สอนบริวารจนตาย พอครบ </w:t>
      </w:r>
      <w:r w:rsidRPr="00D0296A">
        <w:rPr>
          <w:rFonts w:ascii="TH Sarabun New" w:hAnsi="TH Sarabun New" w:cs="TH Sarabun New"/>
          <w:sz w:val="32"/>
          <w:szCs w:val="32"/>
        </w:rPr>
        <w:t>20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พรรษาจงออกจากสำนักเดิม เธอจะได้ดี จงไปตามทางของเธอ ฉันบวชพระมามากแล้วไม่อิ่มใจเท่าบวชพวกเธอ"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029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การศึกษาและการปฏิบัติธรรม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2480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21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สอบได้นักธรรมชั้นตรี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2481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22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สอบได้นักธรรมชั้นโท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2482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23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สอบได้นักธรรมชั้นเอก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ระหว่างพรรษาที่ </w:t>
      </w:r>
      <w:r w:rsidRPr="00D0296A">
        <w:rPr>
          <w:rFonts w:ascii="TH Sarabun New" w:hAnsi="TH Sarabun New" w:cs="TH Sarabun New"/>
          <w:sz w:val="32"/>
          <w:szCs w:val="32"/>
        </w:rPr>
        <w:t>1 - 4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</w:rPr>
        <w:t xml:space="preserve">- </w:t>
      </w:r>
      <w:r w:rsidRPr="00D0296A">
        <w:rPr>
          <w:rFonts w:ascii="TH Sarabun New" w:hAnsi="TH Sarabun New" w:cs="TH Sarabun New"/>
          <w:sz w:val="32"/>
          <w:szCs w:val="32"/>
          <w:cs/>
        </w:rPr>
        <w:t>เรียนอภิญญา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</w:rPr>
        <w:t xml:space="preserve">- </w:t>
      </w:r>
      <w:r w:rsidRPr="00D0296A">
        <w:rPr>
          <w:rFonts w:ascii="TH Sarabun New" w:hAnsi="TH Sarabun New" w:cs="TH Sarabun New"/>
          <w:sz w:val="32"/>
          <w:szCs w:val="32"/>
          <w:cs/>
        </w:rPr>
        <w:t>ธุดงค์ป่าช้า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ป่าศรีประ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จันต์</w:t>
      </w:r>
      <w:proofErr w:type="spellEnd"/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พระพุทธบาท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พระพุทธฉาย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proofErr w:type="gramStart"/>
      <w:r w:rsidRPr="00D0296A">
        <w:rPr>
          <w:rFonts w:ascii="TH Sarabun New" w:hAnsi="TH Sarabun New" w:cs="TH Sarabun New"/>
          <w:sz w:val="32"/>
          <w:szCs w:val="32"/>
          <w:cs/>
        </w:rPr>
        <w:t xml:space="preserve">เขาวงพระจันทร์ </w:t>
      </w:r>
      <w:r w:rsidRPr="00D0296A">
        <w:rPr>
          <w:rFonts w:ascii="TH Sarabun New" w:hAnsi="TH Sarabun New" w:cs="TH Sarabun New"/>
          <w:sz w:val="32"/>
          <w:szCs w:val="32"/>
        </w:rPr>
        <w:t>,</w:t>
      </w:r>
      <w:proofErr w:type="gramEnd"/>
      <w:r w:rsidRPr="00D0296A">
        <w:rPr>
          <w:rFonts w:ascii="TH Sarabun New" w:hAnsi="TH Sarabun New" w:cs="TH Sarabun New"/>
          <w:sz w:val="32"/>
          <w:szCs w:val="32"/>
        </w:rPr>
        <w:t xml:space="preserve"> </w:t>
      </w:r>
      <w:r w:rsidRPr="00D0296A">
        <w:rPr>
          <w:rFonts w:ascii="TH Sarabun New" w:hAnsi="TH Sarabun New" w:cs="TH Sarabun New"/>
          <w:sz w:val="32"/>
          <w:szCs w:val="32"/>
          <w:cs/>
        </w:rPr>
        <w:t>เขาชอนเดื่อ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ตาคลี จังหวัดนครสวรรค์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ดงพญาเย็น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ภูกระดึง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พระแท่นดงรัง ฯลฯ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</w:rPr>
        <w:t xml:space="preserve">- </w:t>
      </w:r>
      <w:r w:rsidRPr="00D0296A">
        <w:rPr>
          <w:rFonts w:ascii="TH Sarabun New" w:hAnsi="TH Sarabun New" w:cs="TH Sarabun New"/>
          <w:sz w:val="32"/>
          <w:szCs w:val="32"/>
          <w:cs/>
        </w:rPr>
        <w:t>ศึกษาวิปัสสนา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ระหว่างปี พ.ศ. </w:t>
      </w:r>
      <w:r w:rsidRPr="00D0296A">
        <w:rPr>
          <w:rFonts w:ascii="TH Sarabun New" w:hAnsi="TH Sarabun New" w:cs="TH Sarabun New"/>
          <w:sz w:val="32"/>
          <w:szCs w:val="32"/>
        </w:rPr>
        <w:t>2480-2483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ได้ศึกษาพระกัมมัฏฐาน จากครูบาอาจารย์หลายท่าน เช่น พระครูวิหารกิจจานุการ (ปาน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โสนนฺ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โท) เจ้าอาวาสวัดบางนมโค หลวงพ่อจง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พุทธสโร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วัดหน้าต่างนอก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พระอาจารย์เล็ก เกสโร วัดบางนมโค พระครูรัตนาภิรมย์ (อยู่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ติสฺโส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) เจ้าอาวาสวัดบ้านแพน พระครูอุดม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สมาจารย์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วัดน้ำเต้า หลวง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พ่อสุ่น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วัดบางปลาหมอ หลวงพ่อเนียม วัดน้อย หลวงพ่อโหน่ง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อินฺทสุวณฺโณ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วัด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อัมพ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วัน (วัดคลองมะดัน) และหลวงพ่อเรื่อง วัดใหม่พิณสุวรรณ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2483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24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เข้ามาจำพรรษาที่วัดช่างเหล็ก อำเภอตลิ่งชัน ธนบุรี เพื่อเรียนบาลี จากนั้นย้ายมาอยู่ที่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วัดอ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นงคารามในช่วงออกพรรษาในสมัยสมเด็จพระ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พุฒาจารย์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(นวม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พุทฺธสโร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) อยู่วัดช่างเหล็กในช่วงเข้าพรรษา ระหว่างนี้ได้ศึกษาเพิ่มเติมกรรมฐานกับหลวงพ่อสด วัดปากน้ำ ภาษีเจริญ และพบพระสุปฏิปันโนอีกมาก เช่น สมเด็จพระอริยวง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ศาคต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ญาณ สมเด็จพระสังฆราช (อยู่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ญาโณท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โย) เป็นต้น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2486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27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สอบได้เปรียญธรรม </w:t>
      </w:r>
      <w:r w:rsidRPr="00D0296A">
        <w:rPr>
          <w:rFonts w:ascii="TH Sarabun New" w:hAnsi="TH Sarabun New" w:cs="TH Sarabun New"/>
          <w:sz w:val="32"/>
          <w:szCs w:val="32"/>
        </w:rPr>
        <w:t>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ประโยค เปลี่ยนชื่อจาก "พระมหาสังเวียน" [</w:t>
      </w:r>
      <w:r w:rsidRPr="00D0296A">
        <w:rPr>
          <w:rFonts w:ascii="TH Sarabun New" w:hAnsi="TH Sarabun New" w:cs="TH Sarabun New"/>
          <w:sz w:val="32"/>
          <w:szCs w:val="32"/>
        </w:rPr>
        <w:t xml:space="preserve">1] </w:t>
      </w:r>
      <w:r w:rsidRPr="00D0296A">
        <w:rPr>
          <w:rFonts w:ascii="TH Sarabun New" w:hAnsi="TH Sarabun New" w:cs="TH Sarabun New"/>
          <w:sz w:val="32"/>
          <w:szCs w:val="32"/>
          <w:cs/>
        </w:rPr>
        <w:t>เป็น "พระมหาวีระ" เพื่อไม่ให้คล้ายกับ พระมหาสำเนียง ที่อยู่วัดช่างเหล็ก ที่เดียวกัน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2488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29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สอบได้เปรียญธรรม </w:t>
      </w:r>
      <w:r w:rsidRPr="00D0296A">
        <w:rPr>
          <w:rFonts w:ascii="TH Sarabun New" w:hAnsi="TH Sarabun New" w:cs="TH Sarabun New"/>
          <w:sz w:val="32"/>
          <w:szCs w:val="32"/>
        </w:rPr>
        <w:t>4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ประโยค ย้ายมาอยู่วัดประยุรวงศาวาสวรวิหาร ได้เป็นรองเจ้าคณะ </w:t>
      </w:r>
      <w:r w:rsidRPr="00D0296A">
        <w:rPr>
          <w:rFonts w:ascii="TH Sarabun New" w:hAnsi="TH Sarabun New" w:cs="TH Sarabun New"/>
          <w:sz w:val="32"/>
          <w:szCs w:val="32"/>
        </w:rPr>
        <w:t>4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วัดประยูรวงศา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วาส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และฝึกหัดการเป็นนักเทศน์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2492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33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จำพรรษาที่วัดลาวทอง จังหวัดสุพรรณบุรี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2494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35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จึงกลับไปอยู่วัดบางนมโค จังหวัดพระนครศรีอยุธยา เป็นเจ้าอาวาสวัดบางนมโค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2500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41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อาพาธหนักเข้าโรงพยาบาลกรมแพทย์ทหารเรือ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2502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43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พักฟื้นที่วัดชิ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โนรสา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ราม กรุงเทพมหานคร จากนั้นจึงได้ย้ายไปอยู่วัดโพธิ์ภาวนาราม อำเภอเมือง จังหวัดชัยนาท ซึ่งขณะนั้นยังเป็นสำนักสงฆ์ ได้ลูกศิษย์รุ่นแรก </w:t>
      </w:r>
      <w:r w:rsidRPr="00D0296A">
        <w:rPr>
          <w:rFonts w:ascii="TH Sarabun New" w:hAnsi="TH Sarabun New" w:cs="TH Sarabun New"/>
          <w:sz w:val="32"/>
          <w:szCs w:val="32"/>
        </w:rPr>
        <w:t>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คน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2505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46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ไปจำพรรษาที่วัดพรวน อำเภอเมือง จังหวัดชัยนาทเป็นเวลา </w:t>
      </w:r>
      <w:r w:rsidRPr="00D0296A">
        <w:rPr>
          <w:rFonts w:ascii="TH Sarabun New" w:hAnsi="TH Sarabun New" w:cs="TH Sarabun New"/>
          <w:sz w:val="32"/>
          <w:szCs w:val="32"/>
        </w:rPr>
        <w:t>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พรรษา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2506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47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กลับมาจำพรรษาที่วัดโพธิ์ภาวนาราม พอก</w:t>
      </w:r>
      <w:r>
        <w:rPr>
          <w:rFonts w:ascii="TH Sarabun New" w:hAnsi="TH Sarabun New" w:cs="TH Sarabun New"/>
          <w:sz w:val="32"/>
          <w:szCs w:val="32"/>
          <w:cs/>
        </w:rPr>
        <w:t>ลางเดือนมิถุนายน ก็ได้ลาพุทธภูม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lastRenderedPageBreak/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2508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49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จำพรรษาที่วัดปากคลองมะขามเฒ่า ตำบลมะขามเฒ่า อำเภอวัดสิงห์ จังหวัดชัยนาท แล้วเริ่มไป - กลับวัดสะพาน อำเภอเมือง จังหวัดชัยนาท เพื่อสอนพระกรรมฐาน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2510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51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ได้สอนวิชา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มโนมยิ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ทธิ แล้วจึงจำพรรษาที่วัดสะพาน อำเภอเมือง จังหวัดชัยนาท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029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เป็นเจ้าอาวาสวัดท่าซุง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2511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52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ในวันที่ </w:t>
      </w:r>
      <w:r w:rsidRPr="00D0296A">
        <w:rPr>
          <w:rFonts w:ascii="TH Sarabun New" w:hAnsi="TH Sarabun New" w:cs="TH Sarabun New"/>
          <w:sz w:val="32"/>
          <w:szCs w:val="32"/>
        </w:rPr>
        <w:t>25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มีนาคม จึงมาอยู่วัดจันทาราม (ท่าซุง) ตำบลน้ำซึม อำเภอเมือง จังหวัดอุทัยธานี ได้ทำบูรณะ สร้างและขยายวัด จากเดิมมีพื้นที่ </w:t>
      </w:r>
      <w:r w:rsidRPr="00D0296A">
        <w:rPr>
          <w:rFonts w:ascii="TH Sarabun New" w:hAnsi="TH Sarabun New" w:cs="TH Sarabun New"/>
          <w:sz w:val="32"/>
          <w:szCs w:val="32"/>
        </w:rPr>
        <w:t>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ไร่ </w:t>
      </w:r>
      <w:r w:rsidRPr="00D0296A">
        <w:rPr>
          <w:rFonts w:ascii="TH Sarabun New" w:hAnsi="TH Sarabun New" w:cs="TH Sarabun New"/>
          <w:sz w:val="32"/>
          <w:szCs w:val="32"/>
        </w:rPr>
        <w:t>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งาน </w:t>
      </w:r>
      <w:r w:rsidRPr="00D0296A">
        <w:rPr>
          <w:rFonts w:ascii="TH Sarabun New" w:hAnsi="TH Sarabun New" w:cs="TH Sarabun New"/>
          <w:sz w:val="32"/>
          <w:szCs w:val="32"/>
        </w:rPr>
        <w:t>07 2/10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ตารางวา จนกระทั่งเป็นวัดที่มีบริเวณพื้นที่ประมาณ </w:t>
      </w:r>
      <w:r w:rsidRPr="00D0296A">
        <w:rPr>
          <w:rFonts w:ascii="TH Sarabun New" w:hAnsi="TH Sarabun New" w:cs="TH Sarabun New"/>
          <w:sz w:val="32"/>
          <w:szCs w:val="32"/>
        </w:rPr>
        <w:t>289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ไร่ </w:t>
      </w:r>
      <w:r w:rsidRPr="00D0296A">
        <w:rPr>
          <w:rFonts w:ascii="TH Sarabun New" w:hAnsi="TH Sarabun New" w:cs="TH Sarabun New"/>
          <w:sz w:val="32"/>
          <w:szCs w:val="32"/>
        </w:rPr>
        <w:t>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งาน </w:t>
      </w:r>
      <w:r w:rsidRPr="00D0296A">
        <w:rPr>
          <w:rFonts w:ascii="TH Sarabun New" w:hAnsi="TH Sarabun New" w:cs="TH Sarabun New"/>
          <w:sz w:val="32"/>
          <w:szCs w:val="32"/>
        </w:rPr>
        <w:t>40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ตารางวา มีอาคารและถาวรวัตถุต่าง ๆ จำนวน </w:t>
      </w:r>
      <w:r w:rsidRPr="00D0296A">
        <w:rPr>
          <w:rFonts w:ascii="TH Sarabun New" w:hAnsi="TH Sarabun New" w:cs="TH Sarabun New"/>
          <w:sz w:val="32"/>
          <w:szCs w:val="32"/>
        </w:rPr>
        <w:t>144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รายการในวัด สิ้นค่าก่อสร้างทั้งสิ้น </w:t>
      </w:r>
      <w:r w:rsidRPr="00D0296A">
        <w:rPr>
          <w:rFonts w:ascii="TH Sarabun New" w:hAnsi="TH Sarabun New" w:cs="TH Sarabun New"/>
          <w:sz w:val="32"/>
          <w:szCs w:val="32"/>
        </w:rPr>
        <w:t>611,949,193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บาท สิ่งก่อสร้างทั้งในวัดและนอกวัด อาทิเช่น หอสวดมนต์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พระพุทธรูป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อาคารปฏิบัติกรรมฐาน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ศาลาการเปรียญ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วิหาร </w:t>
      </w:r>
      <w:r w:rsidRPr="00D0296A">
        <w:rPr>
          <w:rFonts w:ascii="TH Sarabun New" w:hAnsi="TH Sarabun New" w:cs="TH Sarabun New"/>
          <w:sz w:val="32"/>
          <w:szCs w:val="32"/>
        </w:rPr>
        <w:t>100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เมตร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โบสถ์ใหม่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บูรณะโบสถ์เก่า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ศาลา </w:t>
      </w:r>
      <w:r w:rsidRPr="00D0296A">
        <w:rPr>
          <w:rFonts w:ascii="TH Sarabun New" w:hAnsi="TH Sarabun New" w:cs="TH Sarabun New"/>
          <w:sz w:val="32"/>
          <w:szCs w:val="32"/>
        </w:rPr>
        <w:t>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ไร่</w:t>
      </w:r>
      <w:r w:rsidRPr="00D0296A">
        <w:rPr>
          <w:rFonts w:ascii="TH Sarabun New" w:hAnsi="TH Sarabun New" w:cs="TH Sarabun New"/>
          <w:sz w:val="32"/>
          <w:szCs w:val="32"/>
        </w:rPr>
        <w:t>, 3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ไร่</w:t>
      </w:r>
      <w:r w:rsidRPr="00D0296A">
        <w:rPr>
          <w:rFonts w:ascii="TH Sarabun New" w:hAnsi="TH Sarabun New" w:cs="TH Sarabun New"/>
          <w:sz w:val="32"/>
          <w:szCs w:val="32"/>
        </w:rPr>
        <w:t>, 4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ไร่ และ </w:t>
      </w:r>
      <w:r w:rsidRPr="00D0296A">
        <w:rPr>
          <w:rFonts w:ascii="TH Sarabun New" w:hAnsi="TH Sarabun New" w:cs="TH Sarabun New"/>
          <w:sz w:val="32"/>
          <w:szCs w:val="32"/>
        </w:rPr>
        <w:t>12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ไร่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หอไตร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โรงพยาบาลศูนย์แม่และเด็ก ชนบทที่ </w:t>
      </w:r>
      <w:r w:rsidRPr="00D0296A">
        <w:rPr>
          <w:rFonts w:ascii="TH Sarabun New" w:hAnsi="TH Sarabun New" w:cs="TH Sarabun New"/>
          <w:sz w:val="32"/>
          <w:szCs w:val="32"/>
        </w:rPr>
        <w:t xml:space="preserve">61, </w:t>
      </w:r>
      <w:r w:rsidRPr="00D0296A">
        <w:rPr>
          <w:rFonts w:ascii="TH Sarabun New" w:hAnsi="TH Sarabun New" w:cs="TH Sarabun New"/>
          <w:sz w:val="32"/>
          <w:szCs w:val="32"/>
          <w:cs/>
        </w:rPr>
        <w:t>พระจุฬามณี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มณฑปท้าวมหาราชทั้ง </w:t>
      </w:r>
      <w:r w:rsidRPr="00D0296A">
        <w:rPr>
          <w:rFonts w:ascii="TH Sarabun New" w:hAnsi="TH Sarabun New" w:cs="TH Sarabun New"/>
          <w:sz w:val="32"/>
          <w:szCs w:val="32"/>
        </w:rPr>
        <w:t xml:space="preserve">4, </w:t>
      </w:r>
      <w:r w:rsidRPr="00D0296A">
        <w:rPr>
          <w:rFonts w:ascii="TH Sarabun New" w:hAnsi="TH Sarabun New" w:cs="TH Sarabun New"/>
          <w:sz w:val="32"/>
          <w:szCs w:val="32"/>
          <w:cs/>
        </w:rPr>
        <w:t>พระบรมราชานุสาว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รีย์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96A">
        <w:rPr>
          <w:rFonts w:ascii="TH Sarabun New" w:hAnsi="TH Sarabun New" w:cs="TH Sarabun New"/>
          <w:sz w:val="32"/>
          <w:szCs w:val="32"/>
        </w:rPr>
        <w:t>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พระองค์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พระชำระหนี้สงฆ์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โรงไฟฟ้า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โรงเรียนพระสุธรรมยานเถระวิทยา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ศูนย์สงเคราะห์ผู้ยากจนในแดนทุรกันดารตามพระราชประสงค์ เป็นต้น ทั้งยังได้ช่วยการก่อสร้างที่วัดอื่น ๆ ในประเทศไทยอีกมากมาย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2520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61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ตั้งศูนย์สงเคราะห์ผู้ยากจนในแดนทุรกันดารตามพระราชประสงค์ของพระบาทสมเด็จพระเจ้าอยู่หัว เมื่อวันที่ </w:t>
      </w:r>
      <w:r w:rsidRPr="00D0296A">
        <w:rPr>
          <w:rFonts w:ascii="TH Sarabun New" w:hAnsi="TH Sarabun New" w:cs="TH Sarabun New"/>
          <w:sz w:val="32"/>
          <w:szCs w:val="32"/>
        </w:rPr>
        <w:t>21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ตุลาคม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2526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67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สร้างโรงพยาบาลแม่และเด็กชนบทที่ </w:t>
      </w:r>
      <w:r w:rsidRPr="00D0296A">
        <w:rPr>
          <w:rFonts w:ascii="TH Sarabun New" w:hAnsi="TH Sarabun New" w:cs="TH Sarabun New"/>
          <w:sz w:val="32"/>
          <w:szCs w:val="32"/>
        </w:rPr>
        <w:t>61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และมอบให้กรมอนามัย กระทรวงสาธารณสุข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2528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69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สร้างโรงเรียนพระสุธรรมยานเถระวิทยา</w:t>
      </w:r>
    </w:p>
    <w:p w:rsidR="00D0296A" w:rsidRDefault="00D0296A" w:rsidP="00D0296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2535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อายุ </w:t>
      </w:r>
      <w:r w:rsidRPr="00D0296A">
        <w:rPr>
          <w:rFonts w:ascii="TH Sarabun New" w:hAnsi="TH Sarabun New" w:cs="TH Sarabun New"/>
          <w:sz w:val="32"/>
          <w:szCs w:val="32"/>
        </w:rPr>
        <w:t>76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ปี ได้อาพาธด้วยโรคปอดบวมอย่างแรง และติดเชื้อในกระแสโลหิต เข้ารักษาที่โรงพยาบาล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ริราช และมรณภาพที่โรงพยาบาล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ริราช เมื่อวันศุกร์ที่ </w:t>
      </w:r>
      <w:r w:rsidRPr="00D0296A">
        <w:rPr>
          <w:rFonts w:ascii="TH Sarabun New" w:hAnsi="TH Sarabun New" w:cs="TH Sarabun New"/>
          <w:sz w:val="32"/>
          <w:szCs w:val="32"/>
        </w:rPr>
        <w:t>30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ตุลาคม </w:t>
      </w:r>
      <w:r w:rsidRPr="00D0296A">
        <w:rPr>
          <w:rFonts w:ascii="TH Sarabun New" w:hAnsi="TH Sarabun New" w:cs="TH Sarabun New"/>
          <w:sz w:val="32"/>
          <w:szCs w:val="32"/>
        </w:rPr>
        <w:t>2535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Pr="00D0296A">
        <w:rPr>
          <w:rFonts w:ascii="TH Sarabun New" w:hAnsi="TH Sarabun New" w:cs="TH Sarabun New"/>
          <w:sz w:val="32"/>
          <w:szCs w:val="32"/>
        </w:rPr>
        <w:t>16.10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น. ปัจจุบันศพของหลวงพ่อได้บรรจุไว้ในโลงแก้วบนบุษบกทองคำที่ประดับ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ด้วยอัญ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มณีอันวิจิตรงดงาม ณ วัดจันทาราม ตำบลน้ำซึม อำเภอเมือง จังหวัดอุทัยธานี [</w:t>
      </w:r>
      <w:r w:rsidRPr="00D0296A">
        <w:rPr>
          <w:rFonts w:ascii="TH Sarabun New" w:hAnsi="TH Sarabun New" w:cs="TH Sarabun New"/>
          <w:sz w:val="32"/>
          <w:szCs w:val="32"/>
        </w:rPr>
        <w:t>2]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  <w:u w:val="single"/>
        </w:rPr>
      </w:pPr>
      <w:proofErr w:type="spellStart"/>
      <w:r w:rsidRPr="00D029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สมณ</w:t>
      </w:r>
      <w:proofErr w:type="spellEnd"/>
      <w:r w:rsidRPr="00D029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ศักดิ์</w:t>
      </w:r>
    </w:p>
    <w:p w:rsidR="00D0296A" w:rsidRDefault="00D0296A" w:rsidP="00D0296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2527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เป็นพระราชาคณะชั้นสามัญเปรียญ</w:t>
      </w:r>
      <w:r w:rsidRPr="00D0296A">
        <w:rPr>
          <w:rFonts w:ascii="Arial" w:hAnsi="Arial" w:cs="Arial" w:hint="cs"/>
          <w:sz w:val="32"/>
          <w:szCs w:val="32"/>
          <w:cs/>
        </w:rPr>
        <w:t>​</w:t>
      </w:r>
      <w:r w:rsidRPr="00D0296A">
        <w:rPr>
          <w:rFonts w:ascii="TH Sarabun New" w:hAnsi="TH Sarabun New" w:cs="TH Sarabun New" w:hint="cs"/>
          <w:sz w:val="32"/>
          <w:szCs w:val="32"/>
          <w:cs/>
        </w:rPr>
        <w:t>ฝ่ายวิปัสสนา</w:t>
      </w:r>
      <w:r w:rsidRPr="00D0296A">
        <w:rPr>
          <w:rFonts w:ascii="Arial" w:hAnsi="Arial" w:cs="Arial" w:hint="cs"/>
          <w:sz w:val="32"/>
          <w:szCs w:val="32"/>
          <w:cs/>
        </w:rPr>
        <w:t>​</w:t>
      </w:r>
      <w:r w:rsidRPr="00D0296A">
        <w:rPr>
          <w:rFonts w:ascii="TH Sarabun New" w:hAnsi="TH Sarabun New" w:cs="TH Sarabun New" w:hint="cs"/>
          <w:sz w:val="32"/>
          <w:szCs w:val="32"/>
          <w:cs/>
        </w:rPr>
        <w:t>ธุระ</w:t>
      </w:r>
      <w:r w:rsidRPr="00D0296A">
        <w:rPr>
          <w:rFonts w:ascii="Arial" w:hAnsi="Arial" w:cs="Arial" w:hint="cs"/>
          <w:sz w:val="32"/>
          <w:szCs w:val="32"/>
          <w:cs/>
        </w:rPr>
        <w:t>​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96A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0296A">
        <w:rPr>
          <w:rFonts w:ascii="TH Sarabun New" w:hAnsi="TH Sarabun New" w:cs="TH Sarabun New" w:hint="cs"/>
          <w:sz w:val="32"/>
          <w:szCs w:val="32"/>
          <w:cs/>
        </w:rPr>
        <w:t>พระสุธรรมยานเถร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0296A">
        <w:rPr>
          <w:rFonts w:ascii="TH Sarabun New" w:hAnsi="TH Sarabun New" w:cs="TH Sarabun New"/>
          <w:sz w:val="32"/>
          <w:szCs w:val="32"/>
        </w:rPr>
        <w:t>2532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เป็นพระราชาคณะชั้นราช ฝ่ายวิปัสสนาธุระ ที่ พระราชพรหมยาน ไพศาลภาวนานุ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สิ</w:t>
      </w:r>
      <w:r>
        <w:rPr>
          <w:rFonts w:ascii="TH Sarabun New" w:hAnsi="TH Sarabun New" w:cs="TH Sarabun New"/>
          <w:sz w:val="32"/>
          <w:szCs w:val="32"/>
          <w:cs/>
        </w:rPr>
        <w:t>ฐ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มหาคณิสสร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 xml:space="preserve"> บวร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สังฆา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ราม คามวาสี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029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ตลอดระยะเวลาที่อุปสมบทอยู่ หลวงพ่อพระราชพรหมยานได้ทำหน้าที่ของพระสงฆ์ ในพระพุทธศาสนาอย่างสมบูรณ์ กล่าวคือ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ทางด้านชาติ ได้สร้างโรงพยาบาลแม่และเด็ก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สร้างโรงเรียนพระสุธรรมวิทยา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จัดตั้งธนาคารข้าว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ออกเยี่ยมเยียน ทหารหาญของชาติและตำรวจ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ตระเวณ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ชายแดนตามหน่วยต่าง ๆ เพื่อ ปลุกปลอบขวัญและกำลังใจ และ แจกอาหาร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ยา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อุปกรณ์อำนวยความสะดวก และวัตถุมงคลทั่วประเทศ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ทางด้านพระศาสนา ได้สั่งสอนพุทธ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บริษัทศิษ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ยานุศิษย์ให้มุ่งพระนิพพานเป็นหลัก โดยให้ประพฤติปฏิบัติสำรวมกาย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วาจา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ใจ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มุ่งในทาน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ศีล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สมาธิ และปัญญา ทั้งในทางกรรมฐาน </w:t>
      </w:r>
      <w:r w:rsidRPr="00D0296A">
        <w:rPr>
          <w:rFonts w:ascii="TH Sarabun New" w:hAnsi="TH Sarabun New" w:cs="TH Sarabun New"/>
          <w:sz w:val="32"/>
          <w:szCs w:val="32"/>
        </w:rPr>
        <w:t>40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และมหาสติปัฏฐานสูตร ได้พิมพ์หนังสือคำสอนจำนวนมากและบันทึกเทปคำสอนกว่า </w:t>
      </w:r>
      <w:r w:rsidRPr="00D0296A">
        <w:rPr>
          <w:rFonts w:ascii="TH Sarabun New" w:hAnsi="TH Sarabun New" w:cs="TH Sarabun New"/>
          <w:sz w:val="32"/>
          <w:szCs w:val="32"/>
        </w:rPr>
        <w:t>1,000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ม้วน นอกจากนี้ยังได้แสดงธรรมเทศนาทางสถานีวิทยุกระจายเสียงและวิทยุโทรทัศน์เป็นครั้งคราว นอกจากนี้ ยังเดินทางไปสงเคราะห์คณะศิษย์ในต่างจังหวัดและต่างประเทศทุก ๆ ปี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lastRenderedPageBreak/>
        <w:t xml:space="preserve">ทางด้านวัตถุ ท่านได้ช่วยสร้างพระพุทธรูปและถาวรวัตถุไว้ในพระพุทธศาสนามากกว่า </w:t>
      </w:r>
      <w:r w:rsidRPr="00D0296A">
        <w:rPr>
          <w:rFonts w:ascii="TH Sarabun New" w:hAnsi="TH Sarabun New" w:cs="TH Sarabun New"/>
          <w:sz w:val="32"/>
          <w:szCs w:val="32"/>
        </w:rPr>
        <w:t>30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วัด รวมทั้งการบูรณะฟื้นฟูวัดท่าซุงด้วยเงินกว่า </w:t>
      </w:r>
      <w:r w:rsidRPr="00D0296A">
        <w:rPr>
          <w:rFonts w:ascii="TH Sarabun New" w:hAnsi="TH Sarabun New" w:cs="TH Sarabun New"/>
          <w:sz w:val="32"/>
          <w:szCs w:val="32"/>
        </w:rPr>
        <w:t>600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ล้านบาท ได้สร้างพระไตรปิฎก และถวายผ้าไตรแก่วัดต่างๆ ปีละไม่ต่ำกว่า </w:t>
      </w:r>
      <w:r w:rsidRPr="00D0296A">
        <w:rPr>
          <w:rFonts w:ascii="TH Sarabun New" w:hAnsi="TH Sarabun New" w:cs="TH Sarabun New"/>
          <w:sz w:val="32"/>
          <w:szCs w:val="32"/>
        </w:rPr>
        <w:t>200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ไตร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ทางด้านพระมหากษัตริย์ท่านได้สนองพระราชดำริของพระบาทสมเด็จพระเจ้าอยู่หัว โดยการจัดตั้งศูนย์สงเคราะห์ผู้ยากจนในถิ่นทุรกันดารตามพระราชประสงค์พระบาทสมเด็จพระเจ้าอยู่หัว รัชกาลที่ </w:t>
      </w:r>
      <w:r w:rsidRPr="00D0296A">
        <w:rPr>
          <w:rFonts w:ascii="TH Sarabun New" w:hAnsi="TH Sarabun New" w:cs="TH Sarabun New"/>
          <w:sz w:val="32"/>
          <w:szCs w:val="32"/>
        </w:rPr>
        <w:t>9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ซึ่งศูนย์ฯ นี้ได้ดำเนินการสงเคราะห์ราษฎรในถิ่นทุรกันดารทั่วประเทศมาตั้งแต่ปี พ.ศ. </w:t>
      </w:r>
      <w:r w:rsidRPr="00D0296A">
        <w:rPr>
          <w:rFonts w:ascii="TH Sarabun New" w:hAnsi="TH Sarabun New" w:cs="TH Sarabun New"/>
          <w:sz w:val="32"/>
          <w:szCs w:val="32"/>
        </w:rPr>
        <w:t>2520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ทั้งการแจกเสื้อผ้า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อาหาร และยารักษาโรคแก่ราษฎรผู้ยากจน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การช่วยเหลือ ผู้ประสบภัยทางธรรมชาติ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การจัดแพทย์เคลื่อนที่ออกรักษาพยาบาลราษฎรผู้เจ็บป่วย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การให้ทุน นักเรียนที่เรียนดีแต่ยากจน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การบริจาคทุนทรัพย์ให้แก่มูลนิธิและโรงพยาบาลต่าง ๆ ฯลฯ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นับได้ว่าพระเดชพระคุณหลวงพ่อพระราชพรหมยานเป็นปู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ชนีย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บุคคลผู้อยู่ด้วยความกรุณา เป็นปกติ พร่ำสอนธรรมะและสิ่งทีเป็นประโยชน์และสงเคราะห์เกื้อกูลมหาชนด้วยเมตตามหาศาลสมกับเป็น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ศากย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บุตรพุทธชิโนรสแท้องค์หนึ่ง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คุณวิเศษส่วนองค์และต่อส่วนรวม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1. เป็นผู้ได้บำเพ็ญบารมีมามาก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2. ทรงอภิญญาสมาบัติและปฏิสัมภิทาญาณ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3. ทรงเถรธรรม ประกอบด้วย รัตตัญญู (รู้ราตรีนาน)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สีล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วา (มีศีล)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พหุส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สุตะ (ทรงความรู้ได้ฟังมาก)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สวาค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ตะ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ปาฏิโมกขะ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(วินิจฉัยพระวินัยได้ดี)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อธิ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กรณสมุปปาทวูป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สมกุสละ (ฉลาดในการระงับอธิกรณ์ที่เกิดขึ้น)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ธัมม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กามะ (ใคร่ในธรรม)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สัน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ตุฏฐะ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(สันโดษ)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ปาสาทิกะ (น่าเลื่อมใส)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ฌาน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ลาภี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(คล่องในฌาน) และ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อนาสว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เจโตวิมุตติ ปัญญาวิมุตติ (บรรลุเจโตวิมุติ และปัญญาวิมุติ สิ้น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อาสว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กิเลส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4. รู้แจ้งในไตรภูมิ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5. เป็นที่รักของพระ พรหม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เทพย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ดาและมนุษย์ทั้งปวง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6. สอนคนให้เข้าใจถึงพระนิพพานได้จริง ตามมาตรฐานการปฏิบัติธรรมแห่งพระพุทธศาสนาครบถ้วนทั้ง 4 หมวด อันได้แก่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6.1)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สุกขวิปัสส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โก ปฏิบัติธรรมแบบเรียบ ๆ มีมรรคมีผล แต่ไม่มีความรู้พิเศษ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6.2) เต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วิชโช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หรือเรียกว่า วิชชา 3 มีมรรคมีผล และมีความรู้พิเศษคือ ทิพจักขุญาณ รู้ว่าคนเกิดมาจากไหน ตายไปไหน เป็นต้น มีญาณ 8 ประการ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6.3)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ฉฬ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ภิญโญ หรือเรียกว่า อภิญญา 6 มีมรรคมีผล และมีความรู้พิเศษคือแสดงฤทธิ์ได้ 5 อย่าง หากหมดกิเลสด้วยจะเรียกว่าได้อภิญญา 6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 xml:space="preserve">6.4)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ปฏิสัมภิทัปปัต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โต หรือเรียกว่า ปฏิสัมภิทาญาณ มีมรรคมีผล และมีความรู้พิเศษครอบคลุมทั้ง 3 หมวดแรก ปฏิสัมภิทาญาณนั้นคือ ทรงพระ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ไตรปิฎก (แตกฉานในเหตุและผล)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>รู้ภาษาคนทุกภาษาและภาษาสัตว์ทุกชนิด และคล่องแคล่วในการสอนธรรม (ขยายความให้เข้าใจก็ได้ ย่อความให้เข้าใจก็ได้)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คำกล่าวที่จารึกในแผ่นทองซึ่งบรรจุใต้แท่นพระประธาน เมื่อพ.ศ. 2519 ในแผ่นทองได้จารึกไว้ดังนี้ เราพระมหาวีระ มีพระราชานามว่า ภูมิพล เป็นผู้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อุปถัมถ์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 xml:space="preserve"> ร่วมด้วยพุทธศาสนิกชนส่วนใหญ่ สร้างวัดนี้เป็นพุทธบูชา เมื่อศักราชล่วงไปแล้ว 2700 ปีปลาย จะมีพระเจ้าธรรมิกราช นามว่า 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ศิ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ริธรรมราชา สืบเชื้อสายมาจากเชียงแสนและสุโขทัย ร่วมกับพระอรหันต์ จะมาบูรณะวัดนี้ สืบพระศาสนาต่อไป คณะของเราขอโมทนา แต่อยู่ช่วยไม่ได้ เพราะไปพระนิพพานหมดแล้ว</w:t>
      </w:r>
    </w:p>
    <w:p w:rsidR="004C68C7" w:rsidRDefault="00D0296A" w:rsidP="00D0296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lastRenderedPageBreak/>
        <w:t>อีกทั้งท่านยังได้ตั้งสัตยาธิษฐานฝากลูกหลานของท่านไว้ดังนี้ ฉันขอตั้งสัตยาธิษฐาน อ้างคุณพระศรีรัตนตรัย มีองค์สมเด็จพระจอมไตรบรมศาสดาสัมมา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สัม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พุทธเจ้าเป็นประมุข พร้อมด้วยพระ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อริย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สงฆ์ทั้งหมดและพระพรหม และเทพเจ้าทั้งหมด ขอทุกท่านจงกำหนดจิต จดจำลูกหลานของฉันไว้ ว่าบุคคลใดก็ตาม เมื่อเวลาจะตายขอให้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สติสัมปัชัญญะ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สมบูรณ์ มีจิตน้อมไปในกุศลกรรม และขอให้ได้รับผลที่ฉันได้ทำไปแล้วทุกประการแก่ลูกหลานของฉันทุกคน เวลานี้ฉันมองดูแล้วนะ ตรวจดูแล้ว สิ่งที่ฉันต้องการมันสมใจนึกแล้ว ฉันมีความอิ่มใจบอกไม่ถูก ปลื้มใจที่ความปรารถนาสมหวัง ที่ฉันตั้งใจไว้นาน ปรารถนาไว้นานคิดว่าจะทำไม่ได้ แต่เวลานี้ทำได้แล้ว ลูกหลานของฉันทุกคน มีศรัทธา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เป็นอจล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ศรัทธาแล้ว มีความมั่นคงในพระพุทธศาสนาแล้ว มีความดีพอสมควรแล้ว อุโบสถหลังใหม่นี้ มีพระบาทสมเด็จพระเจ้าอยู่หัว รัชกาลที่ 9 และพระบรมวงศานุวงศ์เสด็จทรงบรรจุพระบรมสารีริกธาตุในพระเกศมาลาของสมเด็จพระ พุทธพรมงคล พระประธานในพระอุโบสถ</w:t>
      </w:r>
      <w:r w:rsidRPr="00D0296A">
        <w:rPr>
          <w:rFonts w:ascii="TH Sarabun New" w:hAnsi="TH Sarabun New" w:cs="TH Sarabun New"/>
          <w:sz w:val="32"/>
          <w:szCs w:val="32"/>
        </w:rPr>
        <w:t xml:space="preserve">, 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เททองหล่อรูปหลวงพ่อปาน และทรงตัดลูกนิมิตด้วย ในช่วงพ.ศ. 2518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 w:rsidRPr="00D0296A">
        <w:rPr>
          <w:rFonts w:ascii="TH Sarabun New" w:hAnsi="TH Sarabun New" w:cs="TH Sarabun New"/>
          <w:sz w:val="32"/>
          <w:szCs w:val="32"/>
          <w:cs/>
        </w:rPr>
        <w:t xml:space="preserve"> 2520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D0296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การรับเป็นศิษย์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"..คนที่ต้องการเป็นศิษย์ ไม่ต้องขออนุญาต ขอให้ปฏิบัติตามนี้ อยู่ที่ไหน ไม่เคยเห็นหน้ากันเลยก็รับเป็นศิษย์ คือ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1. ศิษย์ชั้น 3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พยายามรักษาศีล 5 เสมอ อาจจะขาดตกบกพร่องบ้าง แต่ก็พยายามรักษาให้ครบถ้วนให้มากที่สุดที่จะทำได้ อย่างนี้ ขอรับไว้เป็นศิษย์ชั้น 3 คือ ศิษย์ขนาดจิ๋ว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2. ศิษย์รุ่นกลาง มีปฏิปทาดังนี้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มีศีลบริสุทธิ์เป็นปกติ พยายามรักษาอารมณ์ให้ทรงสมาธิเสมอตามสมควร ไม่ละเมิดศีลเป็นปกติ อย่างนี้ ขอรับไว้เป็นศิษย์รุ่นกลาง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3. ศิษย์เอก มีปฏิปทา ดังนี้</w:t>
      </w:r>
    </w:p>
    <w:p w:rsidR="00D0296A" w:rsidRPr="00D0296A" w:rsidRDefault="00D0296A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ก. รักษาศีล 5 ครบถ้วนเป็นปกติ</w:t>
      </w:r>
    </w:p>
    <w:p w:rsidR="00D0296A" w:rsidRDefault="00D0296A" w:rsidP="00D0296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  <w:r w:rsidRPr="00D0296A">
        <w:rPr>
          <w:rFonts w:ascii="TH Sarabun New" w:hAnsi="TH Sarabun New" w:cs="TH Sarabun New"/>
          <w:sz w:val="32"/>
          <w:szCs w:val="32"/>
          <w:cs/>
        </w:rPr>
        <w:t>ข. เคารพพระพุทธเจ้า พระธรรม พระ</w:t>
      </w:r>
      <w:proofErr w:type="spellStart"/>
      <w:r w:rsidRPr="00D0296A">
        <w:rPr>
          <w:rFonts w:ascii="TH Sarabun New" w:hAnsi="TH Sarabun New" w:cs="TH Sarabun New"/>
          <w:sz w:val="32"/>
          <w:szCs w:val="32"/>
          <w:cs/>
        </w:rPr>
        <w:t>อริย</w:t>
      </w:r>
      <w:proofErr w:type="spellEnd"/>
      <w:r w:rsidRPr="00D0296A">
        <w:rPr>
          <w:rFonts w:ascii="TH Sarabun New" w:hAnsi="TH Sarabun New" w:cs="TH Sarabun New"/>
          <w:sz w:val="32"/>
          <w:szCs w:val="32"/>
          <w:cs/>
        </w:rPr>
        <w:t>สงฆ์ ไม่สงสัยในความดีของท่าน มีอารมณ์ตั้งมั่นว่า ถ้าตายไปจากคนชาตินี้ ขอไปนิพพานจุดเดียว พยายามละความโลภ ความโกรธ ความหลงเป็นปกติ ..."</w:t>
      </w:r>
    </w:p>
    <w:p w:rsidR="00C82C3F" w:rsidRPr="00D0296A" w:rsidRDefault="00C82C3F" w:rsidP="00D0296A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2169160</wp:posOffset>
            </wp:positionH>
            <wp:positionV relativeFrom="margin">
              <wp:posOffset>5346700</wp:posOffset>
            </wp:positionV>
            <wp:extent cx="3333750" cy="15621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2C3F" w:rsidRPr="00D0296A" w:rsidSect="00D0296A">
      <w:pgSz w:w="12240" w:h="15840"/>
      <w:pgMar w:top="1440" w:right="18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6A"/>
    <w:rsid w:val="004C68C7"/>
    <w:rsid w:val="00C82C3F"/>
    <w:rsid w:val="00D0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2C3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C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2C3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2022-03-12T10:57:00Z</dcterms:created>
  <dcterms:modified xsi:type="dcterms:W3CDTF">2022-03-12T11:17:00Z</dcterms:modified>
</cp:coreProperties>
</file>